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64" w:rsidRDefault="00C24A64" w:rsidP="00C24A64"/>
    <w:p w:rsidR="00C24A64" w:rsidRDefault="00C24A64" w:rsidP="00C24A64"/>
    <w:p w:rsidR="00C24A64" w:rsidRDefault="00C24A64" w:rsidP="00C24A64"/>
    <w:p w:rsidR="00C24A64" w:rsidRDefault="008B5290" w:rsidP="00C24A64">
      <w:r>
        <w:t>Lieber Teilnehm</w:t>
      </w:r>
      <w:r w:rsidR="00E67C26">
        <w:t>ende</w:t>
      </w:r>
      <w:r>
        <w:t xml:space="preserve"> des PGS,</w:t>
      </w:r>
    </w:p>
    <w:p w:rsidR="00C24A64" w:rsidRDefault="00C24A64" w:rsidP="00C24A64">
      <w:r>
        <w:t xml:space="preserve">Sie haben bereits mindestens 6 Kurse des Postgradualstudiengangs „Fachökotoxikologie“ absolviert und stehen damit kurz vor dem erfolgreichen Abschluss dieses Studiengangs. Wissend, dass es für viele von Ihnen schwierig ist, die Abschlussarbeit neben Ihrer beruflichen Tätigkeit anzufertigen, möchten wir vom Gremium des Postgradualstudiengangs Sie dabei unterstützen, diese Arbeit anzufertigen und den Postgradualstudiengang erfolgreich abzuschließen. </w:t>
      </w:r>
    </w:p>
    <w:p w:rsidR="00C24A64" w:rsidRDefault="00C24A64" w:rsidP="00C24A64"/>
    <w:p w:rsidR="00C24A64" w:rsidRDefault="00C24A64" w:rsidP="00C24A64">
      <w:r>
        <w:t>Wir bitten Sie daher uns per</w:t>
      </w:r>
      <w:r w:rsidR="00E67C26">
        <w:t xml:space="preserve"> E-M</w:t>
      </w:r>
      <w:r>
        <w:t>ail über Ihre bisherigen Planungen und Vorstellungen für Ihre Abschlussarbeit zu informieren und bieten an, Ihnen persönlich beratend zu helfen. Schließlich ist es auch in unserem Interesse, dass Sie den Studiengang erfolgreich abschließen.</w:t>
      </w:r>
    </w:p>
    <w:p w:rsidR="00C24A64" w:rsidRDefault="00C24A64" w:rsidP="00C24A64"/>
    <w:p w:rsidR="00C24A64" w:rsidRDefault="00C24A64" w:rsidP="00C24A64">
      <w:pPr>
        <w:rPr>
          <w:rStyle w:val="Hyperlink"/>
        </w:rPr>
      </w:pPr>
      <w:r>
        <w:t xml:space="preserve">Um </w:t>
      </w:r>
      <w:r w:rsidR="00F47F2A">
        <w:t>Sie beim Abschluss des Studiengangs begleiten zu können,</w:t>
      </w:r>
      <w:r>
        <w:t xml:space="preserve"> haben wir in der angehängten Word-Datei Fragen zusammengestellt, die wir Sie bitten zu beantworten</w:t>
      </w:r>
      <w:r w:rsidR="00F47F2A">
        <w:t xml:space="preserve"> </w:t>
      </w:r>
      <w:r>
        <w:t xml:space="preserve">an die Geschäftsstelle des SETAC GLB zurückzusenden: </w:t>
      </w:r>
      <w:hyperlink r:id="rId8" w:history="1">
        <w:r w:rsidRPr="00CE71D4">
          <w:rPr>
            <w:rStyle w:val="Hyperlink"/>
          </w:rPr>
          <w:t>info@setac-glb.de</w:t>
        </w:r>
      </w:hyperlink>
    </w:p>
    <w:p w:rsidR="00F47F2A" w:rsidRPr="00E74E66" w:rsidRDefault="00F47F2A" w:rsidP="00C24A64">
      <w:pPr>
        <w:rPr>
          <w:rStyle w:val="Hyperlink"/>
          <w:color w:val="auto"/>
        </w:rPr>
      </w:pPr>
    </w:p>
    <w:p w:rsidR="00E74E66" w:rsidRDefault="00F47F2A" w:rsidP="00E74E66">
      <w:r w:rsidRPr="00E74E66">
        <w:t xml:space="preserve">Ihr PGS-Gremium </w:t>
      </w:r>
      <w:r w:rsidR="00E74E66">
        <w:t xml:space="preserve">und die Geschäftsleitung </w:t>
      </w:r>
    </w:p>
    <w:p w:rsidR="00F47F2A" w:rsidRPr="00E74E66" w:rsidRDefault="00F47F2A" w:rsidP="00F47F2A"/>
    <w:p w:rsidR="00F47F2A" w:rsidRPr="00E74E66" w:rsidRDefault="00F47F2A" w:rsidP="00C24A64">
      <w:pPr>
        <w:rPr>
          <w:rStyle w:val="Hyperlink"/>
          <w:color w:val="auto"/>
        </w:rPr>
      </w:pPr>
    </w:p>
    <w:p w:rsidR="00F47F2A" w:rsidRDefault="00F47F2A" w:rsidP="00C24A64"/>
    <w:p w:rsidR="00C24A64" w:rsidRPr="00F83AC7" w:rsidRDefault="00C24A64" w:rsidP="00C24A64">
      <w:pPr>
        <w:rPr>
          <w:b/>
          <w:color w:val="FF0000"/>
          <w:sz w:val="18"/>
          <w:szCs w:val="18"/>
        </w:rPr>
      </w:pPr>
      <w:r w:rsidRPr="00F83AC7">
        <w:rPr>
          <w:b/>
          <w:color w:val="FF0000"/>
          <w:sz w:val="18"/>
          <w:szCs w:val="18"/>
        </w:rPr>
        <w:t>Bitte schreiben Sie die Antworten direkt hinter die Fragen und tragen Sie unbedingt Ihren Namen ein</w:t>
      </w:r>
    </w:p>
    <w:p w:rsidR="00C24A64" w:rsidRDefault="00C24A64" w:rsidP="00C24A64"/>
    <w:p w:rsidR="00C24A64" w:rsidRDefault="00C24A64" w:rsidP="00C24A64">
      <w:r>
        <w:t xml:space="preserve">Ihr Name: </w:t>
      </w:r>
      <w:r>
        <w:tab/>
      </w:r>
      <w:r>
        <w:tab/>
      </w:r>
      <w:r w:rsidR="00E67C26">
        <w:tab/>
      </w:r>
      <w:r w:rsidR="00E67C26">
        <w:tab/>
      </w:r>
      <w:r>
        <w:t>Vorname:</w:t>
      </w:r>
    </w:p>
    <w:p w:rsidR="00C24A64" w:rsidRDefault="00C24A64" w:rsidP="00C24A64"/>
    <w:p w:rsidR="00F47F2A" w:rsidRDefault="00F47F2A" w:rsidP="00F47F2A">
      <w:pPr>
        <w:pStyle w:val="Listenabsatz"/>
        <w:numPr>
          <w:ilvl w:val="0"/>
          <w:numId w:val="7"/>
        </w:numPr>
      </w:pPr>
      <w:r>
        <w:t xml:space="preserve">Wie viele Kurse haben Sie aktuell erfolgreich absolviert? </w:t>
      </w:r>
    </w:p>
    <w:p w:rsidR="00C24A64" w:rsidRDefault="00C24A64" w:rsidP="00F47F2A">
      <w:pPr>
        <w:pStyle w:val="Listenabsatz"/>
        <w:numPr>
          <w:ilvl w:val="0"/>
          <w:numId w:val="7"/>
        </w:numPr>
      </w:pPr>
      <w:r>
        <w:t xml:space="preserve">Haben Sie die aktuelle Prüfungsordnung und die Möglichkeiten für eine Alternativleistung geprüft? </w:t>
      </w:r>
    </w:p>
    <w:p w:rsidR="00F47F2A" w:rsidRDefault="00F47F2A" w:rsidP="00F47F2A">
      <w:pPr>
        <w:pStyle w:val="Listenabsatz"/>
        <w:numPr>
          <w:ilvl w:val="0"/>
          <w:numId w:val="7"/>
        </w:numPr>
      </w:pPr>
      <w:r>
        <w:t>Die aktuelle Prüfungsordnung bietet Ihnen die Möglichkeit, eine Promotion im Themenbereich der Ökotoxikologie aber auch Publikationen als Alternative zur Abschlussarbeit einzureichen. Was ist der Status in Ihrem konkreten Fall?</w:t>
      </w:r>
    </w:p>
    <w:p w:rsidR="00C24A64" w:rsidRDefault="00C24A64" w:rsidP="00F47F2A">
      <w:pPr>
        <w:pStyle w:val="Listenabsatz"/>
        <w:numPr>
          <w:ilvl w:val="0"/>
          <w:numId w:val="7"/>
        </w:numPr>
      </w:pPr>
      <w:bookmarkStart w:id="0" w:name="_GoBack"/>
      <w:r>
        <w:t xml:space="preserve">Welche </w:t>
      </w:r>
      <w:r w:rsidR="00F47F2A">
        <w:t>Themen</w:t>
      </w:r>
      <w:r>
        <w:t xml:space="preserve">bereiche bezogen auf die Kurse im PGS (z.B. Statistik) wären für Sie persönlich am attraktivsten für </w:t>
      </w:r>
      <w:r w:rsidR="00F47F2A">
        <w:t>die Abschlussarbei</w:t>
      </w:r>
      <w:bookmarkEnd w:id="0"/>
      <w:r w:rsidR="00F47F2A">
        <w:t>t</w:t>
      </w:r>
      <w:r>
        <w:t xml:space="preserve">? </w:t>
      </w:r>
    </w:p>
    <w:p w:rsidR="00C24A64" w:rsidRDefault="00C24A64" w:rsidP="00F47F2A">
      <w:pPr>
        <w:pStyle w:val="Listenabsatz"/>
        <w:numPr>
          <w:ilvl w:val="0"/>
          <w:numId w:val="7"/>
        </w:numPr>
      </w:pPr>
      <w:r>
        <w:t>Haben Sie mit Ihrem Arbeitgeber bere</w:t>
      </w:r>
      <w:r w:rsidR="00F47F2A">
        <w:t xml:space="preserve">its über die Durchführung der Abschlussarbeit </w:t>
      </w:r>
      <w:r>
        <w:t>gesprochen und wenn ja mit w</w:t>
      </w:r>
      <w:r w:rsidR="00F47F2A">
        <w:t>elchem Ergebnis</w:t>
      </w:r>
      <w:r>
        <w:t xml:space="preserve">? </w:t>
      </w:r>
    </w:p>
    <w:p w:rsidR="00C24A64" w:rsidRDefault="00C24A64" w:rsidP="00F47F2A">
      <w:pPr>
        <w:pStyle w:val="Listenabsatz"/>
        <w:numPr>
          <w:ilvl w:val="0"/>
          <w:numId w:val="7"/>
        </w:numPr>
      </w:pPr>
      <w:r>
        <w:t xml:space="preserve">Haben Sie bereits mit einem der Kursleiter über ein Thema </w:t>
      </w:r>
      <w:r w:rsidR="00F47F2A">
        <w:t>für die Abschlussarbeit</w:t>
      </w:r>
      <w:r>
        <w:t xml:space="preserve">, wenn ja </w:t>
      </w:r>
      <w:r w:rsidR="00726D46">
        <w:t xml:space="preserve">mit wem und </w:t>
      </w:r>
      <w:r>
        <w:t xml:space="preserve">mit welchem Ergebnis? </w:t>
      </w:r>
    </w:p>
    <w:p w:rsidR="00F47F2A" w:rsidRDefault="00F47F2A" w:rsidP="00F47F2A">
      <w:pPr>
        <w:pStyle w:val="Listenabsatz"/>
        <w:numPr>
          <w:ilvl w:val="0"/>
          <w:numId w:val="7"/>
        </w:numPr>
      </w:pPr>
      <w:r>
        <w:t xml:space="preserve">Wie ist Ihr Status? (z.B. Student, Promotion, Mitarbeiter, arbeitssuchend…) </w:t>
      </w:r>
    </w:p>
    <w:p w:rsidR="00F47F2A" w:rsidRDefault="00F47F2A" w:rsidP="00F47F2A">
      <w:pPr>
        <w:pStyle w:val="Listenabsatz"/>
        <w:numPr>
          <w:ilvl w:val="0"/>
          <w:numId w:val="7"/>
        </w:numPr>
      </w:pPr>
      <w:r>
        <w:t xml:space="preserve">In welchem Themen- oder Fachgebiet sind Sie derzeit eingesetzt/aktiv? </w:t>
      </w:r>
    </w:p>
    <w:p w:rsidR="00C24A64" w:rsidRDefault="00C24A64" w:rsidP="00F47F2A">
      <w:pPr>
        <w:pStyle w:val="Listenabsatz"/>
        <w:numPr>
          <w:ilvl w:val="0"/>
          <w:numId w:val="7"/>
        </w:numPr>
      </w:pPr>
      <w:r>
        <w:t>Haben Sie für Ihre persönliche Lebensplanung bereits Vorstellungen</w:t>
      </w:r>
      <w:r w:rsidR="00726D46">
        <w:t>,</w:t>
      </w:r>
      <w:r>
        <w:t xml:space="preserve"> bis wann Sie den Abschluss erreicht haben möchten? </w:t>
      </w:r>
    </w:p>
    <w:p w:rsidR="00C24A64" w:rsidRDefault="00C24A64" w:rsidP="00F47F2A">
      <w:pPr>
        <w:pStyle w:val="Listenabsatz"/>
        <w:numPr>
          <w:ilvl w:val="0"/>
          <w:numId w:val="7"/>
        </w:numPr>
      </w:pPr>
      <w:r>
        <w:t xml:space="preserve">Weitere Kommentare und Anmerkungen: </w:t>
      </w:r>
    </w:p>
    <w:p w:rsidR="00C24A64" w:rsidRDefault="00C24A64" w:rsidP="00C24A64"/>
    <w:p w:rsidR="00BC18AF" w:rsidRDefault="00BC18AF" w:rsidP="00C24A64"/>
    <w:p w:rsidR="00C24A64" w:rsidRDefault="00C24A64" w:rsidP="00C24A64"/>
    <w:p w:rsidR="00F47F2A" w:rsidRPr="00C24A64" w:rsidRDefault="00F47F2A"/>
    <w:sectPr w:rsidR="00F47F2A" w:rsidRPr="00C24A64" w:rsidSect="00CC2651">
      <w:headerReference w:type="default" r:id="rId9"/>
      <w:pgSz w:w="11906" w:h="16838"/>
      <w:pgMar w:top="1417" w:right="1417" w:bottom="0"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C3" w:rsidRDefault="000749C3">
      <w:r>
        <w:separator/>
      </w:r>
    </w:p>
  </w:endnote>
  <w:endnote w:type="continuationSeparator" w:id="0">
    <w:p w:rsidR="000749C3" w:rsidRDefault="0007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C3" w:rsidRDefault="000749C3">
      <w:r>
        <w:separator/>
      </w:r>
    </w:p>
  </w:footnote>
  <w:footnote w:type="continuationSeparator" w:id="0">
    <w:p w:rsidR="000749C3" w:rsidRDefault="00074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6D4" w:rsidRPr="003059A7" w:rsidRDefault="00E67C26" w:rsidP="003E5D87">
    <w:r>
      <w:rPr>
        <w:noProof/>
      </w:rPr>
      <w:drawing>
        <wp:anchor distT="0" distB="0" distL="114300" distR="114300" simplePos="0" relativeHeight="251657216" behindDoc="1" locked="0" layoutInCell="1" allowOverlap="1">
          <wp:simplePos x="0" y="0"/>
          <wp:positionH relativeFrom="column">
            <wp:posOffset>5105400</wp:posOffset>
          </wp:positionH>
          <wp:positionV relativeFrom="paragraph">
            <wp:posOffset>160655</wp:posOffset>
          </wp:positionV>
          <wp:extent cx="750570" cy="1190625"/>
          <wp:effectExtent l="0" t="0" r="0" b="0"/>
          <wp:wrapNone/>
          <wp:docPr id="23" name="Bild 23" descr="set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ta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06D4" w:rsidRPr="003059A7">
      <w:tab/>
    </w:r>
    <w:r w:rsidR="005706D4" w:rsidRPr="003059A7">
      <w:tab/>
    </w:r>
    <w:r w:rsidR="005706D4" w:rsidRPr="003059A7">
      <w:tab/>
    </w:r>
    <w:r w:rsidR="005706D4" w:rsidRPr="003059A7">
      <w:tab/>
    </w:r>
  </w:p>
  <w:p w:rsidR="005706D4" w:rsidRPr="003059A7" w:rsidRDefault="005706D4" w:rsidP="003E5D87"/>
  <w:p w:rsidR="005706D4" w:rsidRDefault="00E67C26" w:rsidP="003E5D87">
    <w:pPr>
      <w:jc w:val="center"/>
    </w:pPr>
    <w:r>
      <w:rPr>
        <w:noProof/>
      </w:rPr>
      <w:drawing>
        <wp:anchor distT="0" distB="0" distL="114300" distR="114300" simplePos="0" relativeHeight="251658240" behindDoc="0" locked="0" layoutInCell="1" allowOverlap="1">
          <wp:simplePos x="0" y="0"/>
          <wp:positionH relativeFrom="column">
            <wp:posOffset>-198120</wp:posOffset>
          </wp:positionH>
          <wp:positionV relativeFrom="paragraph">
            <wp:posOffset>38735</wp:posOffset>
          </wp:positionV>
          <wp:extent cx="1219200" cy="596900"/>
          <wp:effectExtent l="0" t="0" r="0" b="0"/>
          <wp:wrapNone/>
          <wp:docPr id="24" name="Bild 24" descr="GDCh_Logo_25mm_4c_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DCh_Logo_25mm_4c_V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6D4" w:rsidRPr="00AC0DCE">
      <w:t>Gesellschaft Deutscher Chemiker e.V.</w:t>
    </w:r>
  </w:p>
  <w:p w:rsidR="006C1AF0" w:rsidRPr="006C1AF0" w:rsidRDefault="006C1AF0" w:rsidP="003E5D87">
    <w:pPr>
      <w:jc w:val="center"/>
      <w:rPr>
        <w:spacing w:val="20"/>
        <w:sz w:val="18"/>
        <w:szCs w:val="18"/>
        <w:lang w:val="en-GB"/>
      </w:rPr>
    </w:pPr>
    <w:r>
      <w:rPr>
        <w:spacing w:val="20"/>
        <w:sz w:val="18"/>
        <w:szCs w:val="18"/>
        <w:lang w:val="en-GB"/>
      </w:rPr>
      <w:t xml:space="preserve">A german </w:t>
    </w:r>
    <w:r w:rsidRPr="006C1AF0">
      <w:rPr>
        <w:spacing w:val="20"/>
        <w:sz w:val="18"/>
        <w:szCs w:val="18"/>
        <w:lang w:val="en-GB"/>
      </w:rPr>
      <w:t>chemical society</w:t>
    </w:r>
  </w:p>
  <w:p w:rsidR="005706D4" w:rsidRPr="003059A7" w:rsidRDefault="005706D4" w:rsidP="00AC0DCE">
    <w:pPr>
      <w:ind w:left="708" w:firstLine="708"/>
      <w:jc w:val="center"/>
      <w:rPr>
        <w:spacing w:val="20"/>
        <w:sz w:val="18"/>
        <w:szCs w:val="18"/>
        <w:lang w:val="en-GB"/>
      </w:rPr>
    </w:pPr>
  </w:p>
  <w:p w:rsidR="005706D4" w:rsidRPr="003059A7" w:rsidRDefault="005706D4" w:rsidP="00AC0DCE">
    <w:pPr>
      <w:jc w:val="center"/>
      <w:rPr>
        <w:spacing w:val="20"/>
        <w:lang w:val="en-GB"/>
      </w:rPr>
    </w:pPr>
    <w:r w:rsidRPr="003059A7">
      <w:rPr>
        <w:spacing w:val="20"/>
        <w:lang w:val="en-GB"/>
      </w:rPr>
      <w:t>&amp;</w:t>
    </w:r>
  </w:p>
  <w:p w:rsidR="005706D4" w:rsidRDefault="005706D4" w:rsidP="003E5D87">
    <w:pPr>
      <w:jc w:val="center"/>
      <w:rPr>
        <w:spacing w:val="20"/>
        <w:lang w:val="en-GB"/>
      </w:rPr>
    </w:pPr>
    <w:r w:rsidRPr="00221466">
      <w:rPr>
        <w:lang w:val="en-GB"/>
      </w:rPr>
      <w:t>SETAC-EUROPE (German Language Branch) e.V.</w:t>
    </w:r>
  </w:p>
  <w:p w:rsidR="005706D4" w:rsidRDefault="005706D4" w:rsidP="003E5D87">
    <w:pPr>
      <w:jc w:val="center"/>
      <w:rPr>
        <w:spacing w:val="20"/>
        <w:sz w:val="18"/>
        <w:szCs w:val="18"/>
        <w:lang w:val="en-GB"/>
      </w:rPr>
    </w:pPr>
    <w:r w:rsidRPr="00AC0DCE">
      <w:rPr>
        <w:spacing w:val="20"/>
        <w:sz w:val="18"/>
        <w:szCs w:val="18"/>
        <w:lang w:val="en-GB"/>
      </w:rPr>
      <w:t>Society  of  Environmental  Toxicology  and  Chemistry</w:t>
    </w:r>
  </w:p>
  <w:p w:rsidR="005706D4" w:rsidRPr="003E5D87" w:rsidRDefault="005706D4" w:rsidP="003E5D87">
    <w:pPr>
      <w:jc w:val="center"/>
      <w:rPr>
        <w:spacing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295"/>
    <w:multiLevelType w:val="hybridMultilevel"/>
    <w:tmpl w:val="64CA34F2"/>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77D64"/>
    <w:multiLevelType w:val="hybridMultilevel"/>
    <w:tmpl w:val="5FEA32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C124F"/>
    <w:multiLevelType w:val="hybridMultilevel"/>
    <w:tmpl w:val="0EFACB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EB17EC"/>
    <w:multiLevelType w:val="hybridMultilevel"/>
    <w:tmpl w:val="D9D4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F5AC4"/>
    <w:multiLevelType w:val="hybridMultilevel"/>
    <w:tmpl w:val="A6C200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6265E7"/>
    <w:multiLevelType w:val="hybridMultilevel"/>
    <w:tmpl w:val="187A59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A8967AB"/>
    <w:multiLevelType w:val="hybridMultilevel"/>
    <w:tmpl w:val="C6A8A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5F"/>
    <w:rsid w:val="000218F8"/>
    <w:rsid w:val="00023F52"/>
    <w:rsid w:val="00041C2D"/>
    <w:rsid w:val="00061A00"/>
    <w:rsid w:val="0007372F"/>
    <w:rsid w:val="000749C3"/>
    <w:rsid w:val="0008218B"/>
    <w:rsid w:val="00085BF1"/>
    <w:rsid w:val="00093B4A"/>
    <w:rsid w:val="000A0D5D"/>
    <w:rsid w:val="000A2611"/>
    <w:rsid w:val="000A3822"/>
    <w:rsid w:val="000B6DB3"/>
    <w:rsid w:val="000C070C"/>
    <w:rsid w:val="000C5B92"/>
    <w:rsid w:val="000C620A"/>
    <w:rsid w:val="000C79B1"/>
    <w:rsid w:val="000E21F7"/>
    <w:rsid w:val="0010729E"/>
    <w:rsid w:val="00124A40"/>
    <w:rsid w:val="00142E7F"/>
    <w:rsid w:val="001542A2"/>
    <w:rsid w:val="00156F88"/>
    <w:rsid w:val="001576CF"/>
    <w:rsid w:val="0018150F"/>
    <w:rsid w:val="00186E40"/>
    <w:rsid w:val="001A5CAB"/>
    <w:rsid w:val="001B6BD4"/>
    <w:rsid w:val="001F7340"/>
    <w:rsid w:val="001F7CA1"/>
    <w:rsid w:val="001F7EC7"/>
    <w:rsid w:val="00200F98"/>
    <w:rsid w:val="00205722"/>
    <w:rsid w:val="0021115F"/>
    <w:rsid w:val="00221466"/>
    <w:rsid w:val="00227186"/>
    <w:rsid w:val="0026194E"/>
    <w:rsid w:val="0026313C"/>
    <w:rsid w:val="00263399"/>
    <w:rsid w:val="00270269"/>
    <w:rsid w:val="0027347C"/>
    <w:rsid w:val="002A2A73"/>
    <w:rsid w:val="002A7806"/>
    <w:rsid w:val="002B4A72"/>
    <w:rsid w:val="002B5F5F"/>
    <w:rsid w:val="002E24C2"/>
    <w:rsid w:val="002F0024"/>
    <w:rsid w:val="00301D1E"/>
    <w:rsid w:val="003059A7"/>
    <w:rsid w:val="003251F4"/>
    <w:rsid w:val="0032588D"/>
    <w:rsid w:val="003340C3"/>
    <w:rsid w:val="003443A5"/>
    <w:rsid w:val="003444A6"/>
    <w:rsid w:val="003608BD"/>
    <w:rsid w:val="00366B6C"/>
    <w:rsid w:val="00393089"/>
    <w:rsid w:val="00393371"/>
    <w:rsid w:val="003936D8"/>
    <w:rsid w:val="003A1107"/>
    <w:rsid w:val="003A13D6"/>
    <w:rsid w:val="003A2A8A"/>
    <w:rsid w:val="003A6097"/>
    <w:rsid w:val="003B66BA"/>
    <w:rsid w:val="003C3ABE"/>
    <w:rsid w:val="003D0220"/>
    <w:rsid w:val="003E3353"/>
    <w:rsid w:val="003E3E0E"/>
    <w:rsid w:val="003E5D87"/>
    <w:rsid w:val="003E6E08"/>
    <w:rsid w:val="003E7BDA"/>
    <w:rsid w:val="003F26AE"/>
    <w:rsid w:val="004107DC"/>
    <w:rsid w:val="00426755"/>
    <w:rsid w:val="00442D0C"/>
    <w:rsid w:val="004436EA"/>
    <w:rsid w:val="00446425"/>
    <w:rsid w:val="00455586"/>
    <w:rsid w:val="00457F41"/>
    <w:rsid w:val="00463AC2"/>
    <w:rsid w:val="004848D3"/>
    <w:rsid w:val="0049507D"/>
    <w:rsid w:val="004A31F5"/>
    <w:rsid w:val="004A5F7E"/>
    <w:rsid w:val="004B4114"/>
    <w:rsid w:val="004C0895"/>
    <w:rsid w:val="004D1FF2"/>
    <w:rsid w:val="004E2F34"/>
    <w:rsid w:val="004E568B"/>
    <w:rsid w:val="004F3EE5"/>
    <w:rsid w:val="00501B34"/>
    <w:rsid w:val="00510582"/>
    <w:rsid w:val="00510970"/>
    <w:rsid w:val="00510B0D"/>
    <w:rsid w:val="005110AD"/>
    <w:rsid w:val="005245D9"/>
    <w:rsid w:val="00524B9A"/>
    <w:rsid w:val="00526095"/>
    <w:rsid w:val="0055131C"/>
    <w:rsid w:val="005570EA"/>
    <w:rsid w:val="005706D4"/>
    <w:rsid w:val="00576454"/>
    <w:rsid w:val="005765E7"/>
    <w:rsid w:val="00581216"/>
    <w:rsid w:val="005B567D"/>
    <w:rsid w:val="005D2367"/>
    <w:rsid w:val="00603C94"/>
    <w:rsid w:val="00612664"/>
    <w:rsid w:val="00616107"/>
    <w:rsid w:val="006164AE"/>
    <w:rsid w:val="00625912"/>
    <w:rsid w:val="00626AE0"/>
    <w:rsid w:val="00630C32"/>
    <w:rsid w:val="00641169"/>
    <w:rsid w:val="00642B48"/>
    <w:rsid w:val="00645CBC"/>
    <w:rsid w:val="00693842"/>
    <w:rsid w:val="0069665E"/>
    <w:rsid w:val="006B3BA8"/>
    <w:rsid w:val="006C1AF0"/>
    <w:rsid w:val="006C38C2"/>
    <w:rsid w:val="006C4F42"/>
    <w:rsid w:val="006C53BF"/>
    <w:rsid w:val="006E79CD"/>
    <w:rsid w:val="00711337"/>
    <w:rsid w:val="00712486"/>
    <w:rsid w:val="00715602"/>
    <w:rsid w:val="00726D46"/>
    <w:rsid w:val="0073554C"/>
    <w:rsid w:val="00740CBC"/>
    <w:rsid w:val="00742774"/>
    <w:rsid w:val="0074580F"/>
    <w:rsid w:val="0075602C"/>
    <w:rsid w:val="00756795"/>
    <w:rsid w:val="00756CFA"/>
    <w:rsid w:val="00761595"/>
    <w:rsid w:val="0077362D"/>
    <w:rsid w:val="00773DB7"/>
    <w:rsid w:val="00781D6C"/>
    <w:rsid w:val="00783CC6"/>
    <w:rsid w:val="008076F1"/>
    <w:rsid w:val="008125AC"/>
    <w:rsid w:val="0082123C"/>
    <w:rsid w:val="00822D50"/>
    <w:rsid w:val="00830124"/>
    <w:rsid w:val="00831349"/>
    <w:rsid w:val="0083462D"/>
    <w:rsid w:val="00851C12"/>
    <w:rsid w:val="00861010"/>
    <w:rsid w:val="008719C7"/>
    <w:rsid w:val="00877D3F"/>
    <w:rsid w:val="00887929"/>
    <w:rsid w:val="00891014"/>
    <w:rsid w:val="008A1FB0"/>
    <w:rsid w:val="008A3608"/>
    <w:rsid w:val="008B2304"/>
    <w:rsid w:val="008B3A6B"/>
    <w:rsid w:val="008B5290"/>
    <w:rsid w:val="008F45FA"/>
    <w:rsid w:val="00915B9F"/>
    <w:rsid w:val="0091750D"/>
    <w:rsid w:val="00921D85"/>
    <w:rsid w:val="00923C01"/>
    <w:rsid w:val="00927246"/>
    <w:rsid w:val="0093045C"/>
    <w:rsid w:val="0095159D"/>
    <w:rsid w:val="00973E9E"/>
    <w:rsid w:val="009769DE"/>
    <w:rsid w:val="00981353"/>
    <w:rsid w:val="00992159"/>
    <w:rsid w:val="009A420B"/>
    <w:rsid w:val="009A7B8A"/>
    <w:rsid w:val="009C2CEC"/>
    <w:rsid w:val="009E13B7"/>
    <w:rsid w:val="009E2D8F"/>
    <w:rsid w:val="009E6C87"/>
    <w:rsid w:val="009F0157"/>
    <w:rsid w:val="00A01D16"/>
    <w:rsid w:val="00A01E32"/>
    <w:rsid w:val="00A11DED"/>
    <w:rsid w:val="00A14694"/>
    <w:rsid w:val="00A14D53"/>
    <w:rsid w:val="00A32FB4"/>
    <w:rsid w:val="00A366FE"/>
    <w:rsid w:val="00A52329"/>
    <w:rsid w:val="00A54BF5"/>
    <w:rsid w:val="00A61466"/>
    <w:rsid w:val="00A61752"/>
    <w:rsid w:val="00A62802"/>
    <w:rsid w:val="00A77C5F"/>
    <w:rsid w:val="00A83A1D"/>
    <w:rsid w:val="00A87D17"/>
    <w:rsid w:val="00AA2635"/>
    <w:rsid w:val="00AA5BA5"/>
    <w:rsid w:val="00AB77E1"/>
    <w:rsid w:val="00AC0DCE"/>
    <w:rsid w:val="00AC5837"/>
    <w:rsid w:val="00AD04C0"/>
    <w:rsid w:val="00AD062F"/>
    <w:rsid w:val="00AD618F"/>
    <w:rsid w:val="00B02BAB"/>
    <w:rsid w:val="00B14A46"/>
    <w:rsid w:val="00B1638A"/>
    <w:rsid w:val="00B2236C"/>
    <w:rsid w:val="00B41748"/>
    <w:rsid w:val="00B4262D"/>
    <w:rsid w:val="00B62DB3"/>
    <w:rsid w:val="00B7343F"/>
    <w:rsid w:val="00B86628"/>
    <w:rsid w:val="00B8713A"/>
    <w:rsid w:val="00BA079C"/>
    <w:rsid w:val="00BA3FF4"/>
    <w:rsid w:val="00BA7E56"/>
    <w:rsid w:val="00BC0D7C"/>
    <w:rsid w:val="00BC18AF"/>
    <w:rsid w:val="00BD5F92"/>
    <w:rsid w:val="00BE0A75"/>
    <w:rsid w:val="00BE0B71"/>
    <w:rsid w:val="00BE2E7A"/>
    <w:rsid w:val="00BF4552"/>
    <w:rsid w:val="00BF591C"/>
    <w:rsid w:val="00C00433"/>
    <w:rsid w:val="00C15F82"/>
    <w:rsid w:val="00C20180"/>
    <w:rsid w:val="00C20748"/>
    <w:rsid w:val="00C20795"/>
    <w:rsid w:val="00C20F72"/>
    <w:rsid w:val="00C23AC1"/>
    <w:rsid w:val="00C24A64"/>
    <w:rsid w:val="00C33CA4"/>
    <w:rsid w:val="00C5148A"/>
    <w:rsid w:val="00C51D69"/>
    <w:rsid w:val="00C74416"/>
    <w:rsid w:val="00C84B27"/>
    <w:rsid w:val="00C9068C"/>
    <w:rsid w:val="00CA15E8"/>
    <w:rsid w:val="00CA7F9B"/>
    <w:rsid w:val="00CB0328"/>
    <w:rsid w:val="00CB18F6"/>
    <w:rsid w:val="00CC2651"/>
    <w:rsid w:val="00CC6FE5"/>
    <w:rsid w:val="00CD78ED"/>
    <w:rsid w:val="00CF39C1"/>
    <w:rsid w:val="00D00864"/>
    <w:rsid w:val="00D046F4"/>
    <w:rsid w:val="00D10635"/>
    <w:rsid w:val="00D1524F"/>
    <w:rsid w:val="00D32D65"/>
    <w:rsid w:val="00D410EE"/>
    <w:rsid w:val="00D41D57"/>
    <w:rsid w:val="00D424AF"/>
    <w:rsid w:val="00D45E5A"/>
    <w:rsid w:val="00D50553"/>
    <w:rsid w:val="00D716B9"/>
    <w:rsid w:val="00D947A6"/>
    <w:rsid w:val="00D974A3"/>
    <w:rsid w:val="00DA1C4B"/>
    <w:rsid w:val="00DC7B53"/>
    <w:rsid w:val="00DD55D3"/>
    <w:rsid w:val="00DD6437"/>
    <w:rsid w:val="00DE0178"/>
    <w:rsid w:val="00DF126B"/>
    <w:rsid w:val="00DF52D4"/>
    <w:rsid w:val="00E00EB1"/>
    <w:rsid w:val="00E04379"/>
    <w:rsid w:val="00E11E3B"/>
    <w:rsid w:val="00E35DC8"/>
    <w:rsid w:val="00E62CCA"/>
    <w:rsid w:val="00E67C26"/>
    <w:rsid w:val="00E74E66"/>
    <w:rsid w:val="00E954B5"/>
    <w:rsid w:val="00E96DBC"/>
    <w:rsid w:val="00ED623D"/>
    <w:rsid w:val="00ED6315"/>
    <w:rsid w:val="00EE1382"/>
    <w:rsid w:val="00EF1108"/>
    <w:rsid w:val="00EF412E"/>
    <w:rsid w:val="00EF4DA8"/>
    <w:rsid w:val="00EF672F"/>
    <w:rsid w:val="00F11715"/>
    <w:rsid w:val="00F165D4"/>
    <w:rsid w:val="00F24EE2"/>
    <w:rsid w:val="00F250C9"/>
    <w:rsid w:val="00F27E70"/>
    <w:rsid w:val="00F461EF"/>
    <w:rsid w:val="00F47F2A"/>
    <w:rsid w:val="00F53169"/>
    <w:rsid w:val="00F668EB"/>
    <w:rsid w:val="00F71F0D"/>
    <w:rsid w:val="00F74B61"/>
    <w:rsid w:val="00F76304"/>
    <w:rsid w:val="00F85C23"/>
    <w:rsid w:val="00F965DE"/>
    <w:rsid w:val="00FA608B"/>
    <w:rsid w:val="00FB6108"/>
    <w:rsid w:val="00FB7B46"/>
    <w:rsid w:val="00FD0144"/>
    <w:rsid w:val="00FD6982"/>
    <w:rsid w:val="00FE3CE5"/>
    <w:rsid w:val="00FE4B8C"/>
    <w:rsid w:val="00FE725C"/>
    <w:rsid w:val="00FF5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6949BF"/>
  <w15:chartTrackingRefBased/>
  <w15:docId w15:val="{019E1819-4D3E-4756-97DF-453E7A45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D65"/>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426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BC0D7C"/>
    <w:pPr>
      <w:tabs>
        <w:tab w:val="center" w:pos="4536"/>
        <w:tab w:val="right" w:pos="9072"/>
      </w:tabs>
    </w:pPr>
  </w:style>
  <w:style w:type="paragraph" w:styleId="Fuzeile">
    <w:name w:val="footer"/>
    <w:basedOn w:val="Standard"/>
    <w:rsid w:val="00BC0D7C"/>
    <w:pPr>
      <w:tabs>
        <w:tab w:val="center" w:pos="4536"/>
        <w:tab w:val="right" w:pos="9072"/>
      </w:tabs>
    </w:pPr>
  </w:style>
  <w:style w:type="character" w:styleId="Hyperlink">
    <w:name w:val="Hyperlink"/>
    <w:rsid w:val="00E954B5"/>
    <w:rPr>
      <w:color w:val="0000FF"/>
      <w:u w:val="single"/>
    </w:rPr>
  </w:style>
  <w:style w:type="paragraph" w:styleId="Sprechblasentext">
    <w:name w:val="Balloon Text"/>
    <w:basedOn w:val="Standard"/>
    <w:semiHidden/>
    <w:rsid w:val="00E04379"/>
    <w:rPr>
      <w:rFonts w:ascii="Tahoma" w:hAnsi="Tahoma" w:cs="Tahoma"/>
      <w:sz w:val="16"/>
      <w:szCs w:val="16"/>
    </w:rPr>
  </w:style>
  <w:style w:type="paragraph" w:styleId="Listenabsatz">
    <w:name w:val="List Paragraph"/>
    <w:basedOn w:val="Standard"/>
    <w:uiPriority w:val="34"/>
    <w:qFormat/>
    <w:rsid w:val="00D1524F"/>
    <w:pPr>
      <w:ind w:left="720"/>
      <w:contextualSpacing/>
    </w:pPr>
  </w:style>
  <w:style w:type="character" w:styleId="Kommentarzeichen">
    <w:name w:val="annotation reference"/>
    <w:rsid w:val="00CC2651"/>
    <w:rPr>
      <w:sz w:val="16"/>
      <w:szCs w:val="16"/>
    </w:rPr>
  </w:style>
  <w:style w:type="paragraph" w:styleId="Kommentartext">
    <w:name w:val="annotation text"/>
    <w:basedOn w:val="Standard"/>
    <w:link w:val="KommentartextZchn"/>
    <w:rsid w:val="00CC2651"/>
    <w:rPr>
      <w:sz w:val="20"/>
      <w:szCs w:val="20"/>
    </w:rPr>
  </w:style>
  <w:style w:type="character" w:customStyle="1" w:styleId="KommentartextZchn">
    <w:name w:val="Kommentartext Zchn"/>
    <w:link w:val="Kommentartext"/>
    <w:rsid w:val="00CC2651"/>
    <w:rPr>
      <w:lang w:val="de-DE" w:eastAsia="de-DE"/>
    </w:rPr>
  </w:style>
  <w:style w:type="paragraph" w:styleId="Kommentarthema">
    <w:name w:val="annotation subject"/>
    <w:basedOn w:val="Kommentartext"/>
    <w:next w:val="Kommentartext"/>
    <w:link w:val="KommentarthemaZchn"/>
    <w:rsid w:val="00CC2651"/>
    <w:rPr>
      <w:b/>
      <w:bCs/>
    </w:rPr>
  </w:style>
  <w:style w:type="character" w:customStyle="1" w:styleId="KommentarthemaZchn">
    <w:name w:val="Kommentarthema Zchn"/>
    <w:link w:val="Kommentarthema"/>
    <w:rsid w:val="00CC2651"/>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9663">
      <w:bodyDiv w:val="1"/>
      <w:marLeft w:val="0"/>
      <w:marRight w:val="0"/>
      <w:marTop w:val="0"/>
      <w:marBottom w:val="0"/>
      <w:divBdr>
        <w:top w:val="none" w:sz="0" w:space="0" w:color="auto"/>
        <w:left w:val="none" w:sz="0" w:space="0" w:color="auto"/>
        <w:bottom w:val="none" w:sz="0" w:space="0" w:color="auto"/>
        <w:right w:val="none" w:sz="0" w:space="0" w:color="auto"/>
      </w:divBdr>
      <w:divsChild>
        <w:div w:id="274483165">
          <w:marLeft w:val="0"/>
          <w:marRight w:val="0"/>
          <w:marTop w:val="0"/>
          <w:marBottom w:val="0"/>
          <w:divBdr>
            <w:top w:val="none" w:sz="0" w:space="0" w:color="auto"/>
            <w:left w:val="none" w:sz="0" w:space="0" w:color="auto"/>
            <w:bottom w:val="none" w:sz="0" w:space="0" w:color="auto"/>
            <w:right w:val="none" w:sz="0" w:space="0" w:color="auto"/>
          </w:divBdr>
          <w:divsChild>
            <w:div w:id="1751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9899">
      <w:bodyDiv w:val="1"/>
      <w:marLeft w:val="0"/>
      <w:marRight w:val="0"/>
      <w:marTop w:val="0"/>
      <w:marBottom w:val="0"/>
      <w:divBdr>
        <w:top w:val="none" w:sz="0" w:space="0" w:color="auto"/>
        <w:left w:val="none" w:sz="0" w:space="0" w:color="auto"/>
        <w:bottom w:val="none" w:sz="0" w:space="0" w:color="auto"/>
        <w:right w:val="none" w:sz="0" w:space="0" w:color="auto"/>
      </w:divBdr>
    </w:div>
    <w:div w:id="1064376219">
      <w:bodyDiv w:val="1"/>
      <w:marLeft w:val="0"/>
      <w:marRight w:val="0"/>
      <w:marTop w:val="0"/>
      <w:marBottom w:val="0"/>
      <w:divBdr>
        <w:top w:val="none" w:sz="0" w:space="0" w:color="auto"/>
        <w:left w:val="none" w:sz="0" w:space="0" w:color="auto"/>
        <w:bottom w:val="none" w:sz="0" w:space="0" w:color="auto"/>
        <w:right w:val="none" w:sz="0" w:space="0" w:color="auto"/>
      </w:divBdr>
    </w:div>
    <w:div w:id="1248807943">
      <w:bodyDiv w:val="1"/>
      <w:marLeft w:val="0"/>
      <w:marRight w:val="0"/>
      <w:marTop w:val="0"/>
      <w:marBottom w:val="0"/>
      <w:divBdr>
        <w:top w:val="none" w:sz="0" w:space="0" w:color="auto"/>
        <w:left w:val="none" w:sz="0" w:space="0" w:color="auto"/>
        <w:bottom w:val="none" w:sz="0" w:space="0" w:color="auto"/>
        <w:right w:val="none" w:sz="0" w:space="0" w:color="auto"/>
      </w:divBdr>
    </w:div>
    <w:div w:id="1619484008">
      <w:bodyDiv w:val="1"/>
      <w:marLeft w:val="0"/>
      <w:marRight w:val="0"/>
      <w:marTop w:val="0"/>
      <w:marBottom w:val="0"/>
      <w:divBdr>
        <w:top w:val="none" w:sz="0" w:space="0" w:color="auto"/>
        <w:left w:val="none" w:sz="0" w:space="0" w:color="auto"/>
        <w:bottom w:val="none" w:sz="0" w:space="0" w:color="auto"/>
        <w:right w:val="none" w:sz="0" w:space="0" w:color="auto"/>
      </w:divBdr>
    </w:div>
    <w:div w:id="17444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etac-glb.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FD9A0-32F1-4E73-AA70-6F3BD0C7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UFZ</Company>
  <LinksUpToDate>false</LinksUpToDate>
  <CharactersWithSpaces>2283</CharactersWithSpaces>
  <SharedDoc>false</SharedDoc>
  <HLinks>
    <vt:vector size="6" baseType="variant">
      <vt:variant>
        <vt:i4>2293838</vt:i4>
      </vt:variant>
      <vt:variant>
        <vt:i4>0</vt:i4>
      </vt:variant>
      <vt:variant>
        <vt:i4>0</vt:i4>
      </vt:variant>
      <vt:variant>
        <vt:i4>5</vt:i4>
      </vt:variant>
      <vt:variant>
        <vt:lpwstr>mailto:info@setac-glb.de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Gerrit Schüürmann</dc:creator>
  <cp:keywords/>
  <cp:lastModifiedBy>Lukas Kruckenfellner</cp:lastModifiedBy>
  <cp:revision>2</cp:revision>
  <cp:lastPrinted>2016-02-23T08:12:00Z</cp:lastPrinted>
  <dcterms:created xsi:type="dcterms:W3CDTF">2022-04-13T09:08:00Z</dcterms:created>
  <dcterms:modified xsi:type="dcterms:W3CDTF">2022-04-13T09:08:00Z</dcterms:modified>
</cp:coreProperties>
</file>